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690788">
        <w:rPr>
          <w:rFonts w:ascii="Times New Roman" w:hAnsi="Times New Roman" w:hint="eastAsia"/>
          <w:b/>
          <w:sz w:val="32"/>
        </w:rPr>
        <w:t>财政</w:t>
      </w:r>
      <w:r w:rsidR="00BA40D8">
        <w:rPr>
          <w:rFonts w:ascii="Times New Roman" w:hAnsi="Times New Roman" w:hint="eastAsia"/>
          <w:b/>
          <w:sz w:val="32"/>
        </w:rPr>
        <w:t>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E50780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8D2B9A" w:rsidRDefault="008D2B9A" w:rsidP="008D2B9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B414F0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8D2B9A" w:rsidP="00A3605D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邮箱</w:t>
      </w:r>
      <w:r w:rsidRPr="00C001A4">
        <w:rPr>
          <w:rFonts w:ascii="Times New Roman" w:hAnsi="Times New Roman" w:hint="eastAsia"/>
          <w:sz w:val="24"/>
          <w:szCs w:val="24"/>
        </w:rPr>
        <w:t>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Pr="00305CB2">
        <w:rPr>
          <w:rFonts w:ascii="Times New Roman" w:hAnsi="Times New Roman" w:hint="eastAsia"/>
          <w:sz w:val="24"/>
          <w:szCs w:val="24"/>
        </w:rPr>
        <w:t xml:space="preserve"> </w:t>
      </w:r>
      <w:r w:rsidR="00305CB2" w:rsidRPr="00305CB2">
        <w:rPr>
          <w:rFonts w:ascii="Times New Roman" w:hAnsi="Times New Roman" w:hint="eastAsia"/>
          <w:sz w:val="24"/>
          <w:szCs w:val="24"/>
        </w:rPr>
        <w:t xml:space="preserve">         </w:t>
      </w:r>
      <w:r w:rsidR="00305CB2" w:rsidRPr="00C22799">
        <w:rPr>
          <w:rFonts w:ascii="Times New Roman" w:hAnsi="Times New Roman" w:hint="eastAsia"/>
          <w:sz w:val="24"/>
          <w:szCs w:val="24"/>
        </w:rPr>
        <w:t>主修专业</w:t>
      </w:r>
      <w:r w:rsidR="00A92846" w:rsidRPr="00C22799">
        <w:rPr>
          <w:rFonts w:ascii="Times New Roman" w:hAnsi="Times New Roman" w:hint="eastAsia"/>
          <w:sz w:val="24"/>
          <w:szCs w:val="24"/>
        </w:rPr>
        <w:t>能</w:t>
      </w:r>
      <w:r w:rsidR="00305CB2" w:rsidRPr="00C22799">
        <w:rPr>
          <w:rFonts w:ascii="Times New Roman" w:hAnsi="Times New Roman" w:hint="eastAsia"/>
          <w:sz w:val="24"/>
          <w:szCs w:val="24"/>
        </w:rPr>
        <w:t>否第一批毕业</w:t>
      </w:r>
      <w:r w:rsidR="00305CB2"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="00A92846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05CB2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</w:p>
    <w:p w:rsidR="00F66F8C" w:rsidRPr="00A3605D" w:rsidRDefault="00F66F8C" w:rsidP="00A3605D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577"/>
        <w:gridCol w:w="1984"/>
        <w:gridCol w:w="4394"/>
        <w:gridCol w:w="1949"/>
      </w:tblGrid>
      <w:tr w:rsidR="0088601F" w:rsidRPr="000A33D8" w:rsidTr="008D1663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金融学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C73FA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计量经济学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税收</w:t>
            </w:r>
            <w:r>
              <w:rPr>
                <w:rFonts w:ascii="宋体" w:hAnsi="宋体"/>
                <w:sz w:val="24"/>
                <w:szCs w:val="24"/>
              </w:rPr>
              <w:t>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税法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E80536" w:rsidRDefault="00E80536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国际税收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Times New Roman" w:hAnsi="Times New Roman" w:hint="eastAsia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E80536" w:rsidRDefault="00E80536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0536">
              <w:rPr>
                <w:rFonts w:ascii="宋体" w:hAnsi="宋体"/>
                <w:sz w:val="24"/>
                <w:szCs w:val="24"/>
              </w:rPr>
              <w:t>公共选择理论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E80536" w:rsidRDefault="00E80536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0536">
              <w:rPr>
                <w:rFonts w:ascii="宋体" w:hAnsi="宋体"/>
                <w:sz w:val="24"/>
                <w:szCs w:val="24"/>
              </w:rPr>
              <w:t>财政管理专题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政府预算管理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E80536" w:rsidRDefault="00E80536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0536">
              <w:rPr>
                <w:rFonts w:ascii="宋体" w:hAnsi="宋体"/>
                <w:sz w:val="24"/>
                <w:szCs w:val="24"/>
              </w:rPr>
              <w:t>公共经济学文献选读与论文写作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中级财务会计学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E80536" w:rsidRDefault="00E80536" w:rsidP="001F1A3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税收筹划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公债学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税收政策前沿专题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E80536" w:rsidRDefault="00E8053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公司理财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4E5CB0" w:rsidRDefault="00E8053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0536">
              <w:rPr>
                <w:rFonts w:ascii="宋体" w:hAnsi="宋体"/>
                <w:sz w:val="24"/>
                <w:szCs w:val="24"/>
              </w:rPr>
              <w:t>税收实务与案例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47562E" w:rsidRDefault="00E80536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D7BB7">
              <w:rPr>
                <w:rFonts w:ascii="宋体" w:hAnsi="宋体"/>
                <w:sz w:val="24"/>
                <w:szCs w:val="24"/>
              </w:rPr>
              <w:t>面板数据分析与Stata应用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8053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36" w:rsidRPr="0088601F" w:rsidRDefault="00E8053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690788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8007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36" w:rsidRPr="0088601F" w:rsidRDefault="00E8053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FF1BC9" w:rsidRDefault="00FF1BC9" w:rsidP="00C045D8">
      <w:pPr>
        <w:rPr>
          <w:rFonts w:ascii="Times New Roman" w:hAnsi="Times New Roman"/>
          <w:sz w:val="24"/>
        </w:rPr>
      </w:pPr>
    </w:p>
    <w:p w:rsidR="0088601F" w:rsidRPr="0088601F" w:rsidRDefault="00B414F0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54" w:rsidRDefault="002A3D54" w:rsidP="00497276">
      <w:r>
        <w:separator/>
      </w:r>
    </w:p>
  </w:endnote>
  <w:endnote w:type="continuationSeparator" w:id="0">
    <w:p w:rsidR="002A3D54" w:rsidRDefault="002A3D54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54" w:rsidRDefault="002A3D54" w:rsidP="00497276">
      <w:r>
        <w:separator/>
      </w:r>
    </w:p>
  </w:footnote>
  <w:footnote w:type="continuationSeparator" w:id="0">
    <w:p w:rsidR="002A3D54" w:rsidRDefault="002A3D54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134C1"/>
    <w:rsid w:val="00051A3E"/>
    <w:rsid w:val="00095957"/>
    <w:rsid w:val="000A33D8"/>
    <w:rsid w:val="00134B3E"/>
    <w:rsid w:val="00180074"/>
    <w:rsid w:val="001D6BA1"/>
    <w:rsid w:val="001E11DE"/>
    <w:rsid w:val="001E2670"/>
    <w:rsid w:val="00243158"/>
    <w:rsid w:val="002A3D54"/>
    <w:rsid w:val="00305CB2"/>
    <w:rsid w:val="0035728E"/>
    <w:rsid w:val="003B3A49"/>
    <w:rsid w:val="0047562E"/>
    <w:rsid w:val="00497276"/>
    <w:rsid w:val="004E5CB0"/>
    <w:rsid w:val="0051621C"/>
    <w:rsid w:val="005173AA"/>
    <w:rsid w:val="005D23BE"/>
    <w:rsid w:val="00617C78"/>
    <w:rsid w:val="00652F89"/>
    <w:rsid w:val="00690788"/>
    <w:rsid w:val="006D6F7C"/>
    <w:rsid w:val="007062B9"/>
    <w:rsid w:val="007D0456"/>
    <w:rsid w:val="0082477E"/>
    <w:rsid w:val="00856760"/>
    <w:rsid w:val="0088601F"/>
    <w:rsid w:val="00891250"/>
    <w:rsid w:val="008A38BE"/>
    <w:rsid w:val="008D1663"/>
    <w:rsid w:val="008D2B9A"/>
    <w:rsid w:val="008D2DB8"/>
    <w:rsid w:val="008D7BB7"/>
    <w:rsid w:val="00903D64"/>
    <w:rsid w:val="0092501B"/>
    <w:rsid w:val="009865B4"/>
    <w:rsid w:val="00A116F5"/>
    <w:rsid w:val="00A1772E"/>
    <w:rsid w:val="00A3605D"/>
    <w:rsid w:val="00A92846"/>
    <w:rsid w:val="00AA7AFE"/>
    <w:rsid w:val="00AC425E"/>
    <w:rsid w:val="00AE1E9E"/>
    <w:rsid w:val="00AE7043"/>
    <w:rsid w:val="00B32D92"/>
    <w:rsid w:val="00B36989"/>
    <w:rsid w:val="00B414F0"/>
    <w:rsid w:val="00B56A81"/>
    <w:rsid w:val="00BA40D8"/>
    <w:rsid w:val="00BE6A07"/>
    <w:rsid w:val="00C001A4"/>
    <w:rsid w:val="00C045D8"/>
    <w:rsid w:val="00C73FA6"/>
    <w:rsid w:val="00C8418C"/>
    <w:rsid w:val="00CC308D"/>
    <w:rsid w:val="00CF5368"/>
    <w:rsid w:val="00D44E3E"/>
    <w:rsid w:val="00D75685"/>
    <w:rsid w:val="00DC092F"/>
    <w:rsid w:val="00DE0FED"/>
    <w:rsid w:val="00DF3CF3"/>
    <w:rsid w:val="00E3110C"/>
    <w:rsid w:val="00E375A1"/>
    <w:rsid w:val="00E402C5"/>
    <w:rsid w:val="00E50780"/>
    <w:rsid w:val="00E80536"/>
    <w:rsid w:val="00EC71CB"/>
    <w:rsid w:val="00F40A86"/>
    <w:rsid w:val="00F66F8C"/>
    <w:rsid w:val="00FB2E10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73F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3F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844-E794-47E8-9135-7A7AE301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WwW.YlmF.CoM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6</cp:revision>
  <dcterms:created xsi:type="dcterms:W3CDTF">2023-05-18T01:46:00Z</dcterms:created>
  <dcterms:modified xsi:type="dcterms:W3CDTF">2024-05-17T01:27:00Z</dcterms:modified>
</cp:coreProperties>
</file>